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6512" w14:textId="66AFA849" w:rsidR="001149F9" w:rsidRPr="00D704A5" w:rsidRDefault="00D02851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color w:val="333333"/>
          <w:sz w:val="30"/>
          <w:szCs w:val="30"/>
        </w:rPr>
      </w:pPr>
      <w:r w:rsidRPr="00D02851"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投资学（</w:t>
      </w:r>
      <w:proofErr w:type="gramStart"/>
      <w:r w:rsidRPr="00D02851"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投资决策数智化</w:t>
      </w:r>
      <w:proofErr w:type="gramEnd"/>
      <w:r w:rsidRPr="00D02851"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）拔尖创新实验班</w:t>
      </w:r>
      <w:r w:rsidR="00356079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网络报名方法说明</w:t>
      </w:r>
    </w:p>
    <w:p w14:paraId="7BDB0DB8" w14:textId="77777777" w:rsidR="001149F9" w:rsidRPr="00670915" w:rsidRDefault="001149F9" w:rsidP="000C7137">
      <w:pPr>
        <w:spacing w:line="420" w:lineRule="atLeast"/>
        <w:ind w:firstLine="435"/>
        <w:jc w:val="both"/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DAA562A" w14:textId="5EED91B1" w:rsidR="00356079" w:rsidRPr="00670915" w:rsidRDefault="003560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本次</w:t>
      </w:r>
      <w:r w:rsidR="00D02851" w:rsidRPr="00D0285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投资学（</w:t>
      </w:r>
      <w:proofErr w:type="gramStart"/>
      <w:r w:rsidR="00D02851" w:rsidRPr="00D0285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投资决策数智化</w:t>
      </w:r>
      <w:proofErr w:type="gramEnd"/>
      <w:r w:rsidR="00D02851" w:rsidRPr="00D0285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）拔尖创新实验班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D02851"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班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采取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网络报名方式，</w:t>
      </w:r>
      <w:r w:rsidR="00E9006C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请将申请材料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以附件形式发送到</w:t>
      </w:r>
      <w:r w:rsidR="00D02851"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="000C7137" w:rsidRPr="00670915">
        <w:rPr>
          <w:rFonts w:ascii="Times New Roman" w:eastAsia="宋体" w:hAnsi="Times New Roman" w:cs="Times New Roman"/>
          <w:sz w:val="24"/>
          <w:szCs w:val="24"/>
        </w:rPr>
        <w:t>班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招生专用邮箱：</w:t>
      </w:r>
      <w:hyperlink r:id="rId8" w:history="1">
        <w:r w:rsidR="009259A9" w:rsidRPr="009259A9">
          <w:rPr>
            <w:rFonts w:ascii="Times New Roman" w:eastAsia="宋体" w:hAnsi="Times New Roman" w:cs="Times New Roman"/>
            <w:bCs/>
            <w:sz w:val="24"/>
            <w:szCs w:val="24"/>
            <w:bdr w:val="none" w:sz="0" w:space="0" w:color="auto" w:frame="1"/>
          </w:rPr>
          <w:t>zuel_investment@163.com</w:t>
        </w:r>
      </w:hyperlink>
      <w:r w:rsidR="009259A9" w:rsidRPr="009259A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。</w:t>
      </w:r>
    </w:p>
    <w:p w14:paraId="2AB848B9" w14:textId="77777777" w:rsidR="002A0236" w:rsidRPr="00670915" w:rsidRDefault="007C576F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申请材料。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申请材料包括：</w:t>
      </w:r>
    </w:p>
    <w:p w14:paraId="7ACAB546" w14:textId="0B79AA45" w:rsidR="002A0236" w:rsidRPr="00670915" w:rsidRDefault="007C576F" w:rsidP="00D02851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填妥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的</w:t>
      </w:r>
      <w:r w:rsidR="00833A88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版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《</w:t>
      </w:r>
      <w:r w:rsidR="00D02851" w:rsidRPr="00D0285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投资学（投资决策数智化）拔尖创新实验班</w:t>
      </w:r>
      <w:r w:rsidR="0001350A" w:rsidRPr="00D0285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报名申请表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》</w:t>
      </w:r>
      <w:r w:rsidR="00D0285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（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附件</w:t>
      </w:r>
      <w:r w:rsidR="00341D0E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）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14:paraId="4D9936FD" w14:textId="27351D9A" w:rsidR="002A0236" w:rsidRPr="00670915" w:rsidRDefault="007C576F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学生本人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和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家长的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身份证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14:paraId="09DF6BCB" w14:textId="355E3B8C" w:rsidR="00FF0A83" w:rsidRDefault="00FF0A83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高考成绩单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；</w:t>
      </w:r>
    </w:p>
    <w:p w14:paraId="5B370317" w14:textId="7B1F281F" w:rsidR="00670915" w:rsidRPr="00670915" w:rsidRDefault="00670915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中南财经政法大学录取通知书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。</w:t>
      </w:r>
    </w:p>
    <w:p w14:paraId="571A1F85" w14:textId="537B51D2" w:rsidR="000A3179" w:rsidRPr="00670915" w:rsidRDefault="00341D0E" w:rsidP="009259A9">
      <w:pPr>
        <w:spacing w:after="0" w:line="360" w:lineRule="auto"/>
        <w:ind w:firstLine="435"/>
        <w:jc w:val="both"/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</w:pPr>
      <w:r w:rsidRPr="00833A88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 w:frame="1"/>
        </w:rPr>
        <w:t>将上述材料制作成一个</w:t>
      </w:r>
      <w:r w:rsidRPr="00833A88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 w:frame="1"/>
        </w:rPr>
        <w:t>PDF</w:t>
      </w:r>
      <w:r w:rsidRPr="00833A88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 w:frame="1"/>
        </w:rPr>
        <w:t>文档</w:t>
      </w:r>
      <w:r w:rsidR="000A3179" w:rsidRPr="00833A88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 w:frame="1"/>
        </w:rPr>
        <w:t>，</w:t>
      </w:r>
      <w:r w:rsidR="000A317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所有</w:t>
      </w:r>
      <w:r w:rsidR="00A7171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材料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将仅用于本次</w:t>
      </w:r>
      <w:r w:rsidR="00D0285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实验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班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的报名。</w:t>
      </w:r>
    </w:p>
    <w:p w14:paraId="203817E5" w14:textId="1BC4197B" w:rsidR="007C576F" w:rsidRPr="00670915" w:rsidRDefault="002A0236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邮件标题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。请按以下格式编写邮件标题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报名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学生学号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学生姓名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如学生姓名为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，学号为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833A88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</w:t>
      </w:r>
      <w:r w:rsidR="00D839A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则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邮件标题应为：报名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9D168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833A88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14:paraId="22F97938" w14:textId="77777777" w:rsidR="00421554" w:rsidRDefault="00421554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14:paraId="57AC28B1" w14:textId="4D124E29" w:rsidR="007C576F" w:rsidRPr="00670915" w:rsidRDefault="002B2CAB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邮件发送成功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后将收到邮箱的自动回复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，请不要重复发送。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若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未收到回复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请检查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发送的邮箱是否正确，并再次发送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14:paraId="02A1F5DB" w14:textId="77777777" w:rsidR="00D966DB" w:rsidRPr="001149F9" w:rsidRDefault="00D966DB" w:rsidP="000C7137">
      <w:pPr>
        <w:jc w:val="both"/>
      </w:pPr>
    </w:p>
    <w:sectPr w:rsidR="00D966DB" w:rsidRPr="001149F9" w:rsidSect="00102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2089" w14:textId="77777777" w:rsidR="00644B70" w:rsidRDefault="00644B70" w:rsidP="001149F9">
      <w:pPr>
        <w:spacing w:after="0" w:line="240" w:lineRule="auto"/>
      </w:pPr>
      <w:r>
        <w:separator/>
      </w:r>
    </w:p>
  </w:endnote>
  <w:endnote w:type="continuationSeparator" w:id="0">
    <w:p w14:paraId="6520C986" w14:textId="77777777" w:rsidR="00644B70" w:rsidRDefault="00644B70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71EA" w14:textId="77777777" w:rsidR="00644B70" w:rsidRDefault="00644B70" w:rsidP="001149F9">
      <w:pPr>
        <w:spacing w:after="0" w:line="240" w:lineRule="auto"/>
      </w:pPr>
      <w:r>
        <w:separator/>
      </w:r>
    </w:p>
  </w:footnote>
  <w:footnote w:type="continuationSeparator" w:id="0">
    <w:p w14:paraId="4F04A3AA" w14:textId="77777777" w:rsidR="00644B70" w:rsidRDefault="00644B70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402F0C9B"/>
    <w:multiLevelType w:val="hybridMultilevel"/>
    <w:tmpl w:val="89B68A8A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2E969314">
      <w:start w:val="1"/>
      <w:numFmt w:val="decimal"/>
      <w:lvlText w:val="[%2]"/>
      <w:lvlJc w:val="left"/>
      <w:pPr>
        <w:ind w:left="127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 w16cid:durableId="78714694">
    <w:abstractNumId w:val="0"/>
  </w:num>
  <w:num w:numId="2" w16cid:durableId="46381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1BA"/>
    <w:rsid w:val="0001350A"/>
    <w:rsid w:val="00040760"/>
    <w:rsid w:val="00076E14"/>
    <w:rsid w:val="000A3179"/>
    <w:rsid w:val="000C7137"/>
    <w:rsid w:val="000D1566"/>
    <w:rsid w:val="000D482E"/>
    <w:rsid w:val="000E4C95"/>
    <w:rsid w:val="001020CF"/>
    <w:rsid w:val="001149F9"/>
    <w:rsid w:val="00151C19"/>
    <w:rsid w:val="001726AC"/>
    <w:rsid w:val="00207A11"/>
    <w:rsid w:val="00287045"/>
    <w:rsid w:val="002A0236"/>
    <w:rsid w:val="002B2CAB"/>
    <w:rsid w:val="002B4725"/>
    <w:rsid w:val="002C1BC1"/>
    <w:rsid w:val="00300A99"/>
    <w:rsid w:val="00341D0E"/>
    <w:rsid w:val="00356079"/>
    <w:rsid w:val="00384E94"/>
    <w:rsid w:val="00392D67"/>
    <w:rsid w:val="003C5CC4"/>
    <w:rsid w:val="003D5BE0"/>
    <w:rsid w:val="003E4A76"/>
    <w:rsid w:val="00421554"/>
    <w:rsid w:val="00442254"/>
    <w:rsid w:val="0048427C"/>
    <w:rsid w:val="004B4289"/>
    <w:rsid w:val="004C4F6C"/>
    <w:rsid w:val="004E0967"/>
    <w:rsid w:val="004F5191"/>
    <w:rsid w:val="005E2B18"/>
    <w:rsid w:val="00622345"/>
    <w:rsid w:val="00644B70"/>
    <w:rsid w:val="00655DCA"/>
    <w:rsid w:val="00656028"/>
    <w:rsid w:val="00670915"/>
    <w:rsid w:val="006C06AA"/>
    <w:rsid w:val="006C6471"/>
    <w:rsid w:val="00716FC9"/>
    <w:rsid w:val="007371BA"/>
    <w:rsid w:val="00772DF7"/>
    <w:rsid w:val="007C576F"/>
    <w:rsid w:val="00810649"/>
    <w:rsid w:val="00833A88"/>
    <w:rsid w:val="008D7C1A"/>
    <w:rsid w:val="009259A9"/>
    <w:rsid w:val="00930C58"/>
    <w:rsid w:val="0095639D"/>
    <w:rsid w:val="00957F83"/>
    <w:rsid w:val="009B6483"/>
    <w:rsid w:val="009D1688"/>
    <w:rsid w:val="009E3853"/>
    <w:rsid w:val="009F356D"/>
    <w:rsid w:val="00A7171A"/>
    <w:rsid w:val="00A72238"/>
    <w:rsid w:val="00AC559A"/>
    <w:rsid w:val="00B01454"/>
    <w:rsid w:val="00B21F18"/>
    <w:rsid w:val="00B310C1"/>
    <w:rsid w:val="00B77A80"/>
    <w:rsid w:val="00C51F8E"/>
    <w:rsid w:val="00C54BEF"/>
    <w:rsid w:val="00C75AA2"/>
    <w:rsid w:val="00C764D3"/>
    <w:rsid w:val="00CC6D8E"/>
    <w:rsid w:val="00D02851"/>
    <w:rsid w:val="00D554EC"/>
    <w:rsid w:val="00D704A5"/>
    <w:rsid w:val="00D839A6"/>
    <w:rsid w:val="00D966DB"/>
    <w:rsid w:val="00DC007B"/>
    <w:rsid w:val="00DC0C6A"/>
    <w:rsid w:val="00E81CA2"/>
    <w:rsid w:val="00E9006C"/>
    <w:rsid w:val="00ED53B3"/>
    <w:rsid w:val="00EE6C34"/>
    <w:rsid w:val="00EF5246"/>
    <w:rsid w:val="00F47854"/>
    <w:rsid w:val="00F91C2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58B63"/>
  <w15:docId w15:val="{B88B4429-EE30-4909-A6CE-1AB1FC97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F9"/>
    <w:rPr>
      <w:sz w:val="18"/>
      <w:szCs w:val="18"/>
    </w:rPr>
  </w:style>
  <w:style w:type="character" w:styleId="a7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0C6A"/>
    <w:rPr>
      <w:sz w:val="18"/>
      <w:szCs w:val="18"/>
    </w:rPr>
  </w:style>
  <w:style w:type="paragraph" w:styleId="ab">
    <w:name w:val="Revision"/>
    <w:hidden/>
    <w:uiPriority w:val="99"/>
    <w:semiHidden/>
    <w:rsid w:val="00DC007B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92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_investmen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A897-4AD5-4E98-80E5-6C697744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若男 余</cp:lastModifiedBy>
  <cp:revision>3</cp:revision>
  <dcterms:created xsi:type="dcterms:W3CDTF">2024-08-29T03:16:00Z</dcterms:created>
  <dcterms:modified xsi:type="dcterms:W3CDTF">2024-08-29T04:25:00Z</dcterms:modified>
</cp:coreProperties>
</file>